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476" w:rsidRDefault="00E45476" w:rsidP="00E45476">
      <w:pPr>
        <w:pStyle w:val="a3"/>
        <w:jc w:val="center"/>
      </w:pPr>
      <w:r>
        <w:br/>
      </w:r>
    </w:p>
    <w:p w:rsidR="00E45476" w:rsidRDefault="00E45476" w:rsidP="00E45476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E45476" w:rsidRDefault="00E45476" w:rsidP="00E45476">
      <w:pPr>
        <w:pStyle w:val="2"/>
        <w:tabs>
          <w:tab w:val="left" w:pos="708"/>
        </w:tabs>
        <w:rPr>
          <w:szCs w:val="24"/>
        </w:rPr>
      </w:pPr>
    </w:p>
    <w:p w:rsidR="00E45476" w:rsidRDefault="00E45476" w:rsidP="00E45476">
      <w:pPr>
        <w:pStyle w:val="2"/>
        <w:tabs>
          <w:tab w:val="left" w:pos="708"/>
        </w:tabs>
        <w:rPr>
          <w:szCs w:val="24"/>
        </w:rPr>
      </w:pPr>
      <w:r>
        <w:rPr>
          <w:szCs w:val="24"/>
        </w:rPr>
        <w:t>АДМИНИСТРАЦИЯ</w:t>
      </w:r>
    </w:p>
    <w:p w:rsidR="00E45476" w:rsidRDefault="00E45476" w:rsidP="00E45476">
      <w:pPr>
        <w:pStyle w:val="2"/>
      </w:pPr>
      <w:r>
        <w:t>ГОРОДСКОГО ОКРУГА СТУПИНО</w:t>
      </w:r>
    </w:p>
    <w:p w:rsidR="00E45476" w:rsidRDefault="00E45476" w:rsidP="00E45476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E45476" w:rsidRDefault="00E45476" w:rsidP="00E45476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E45476" w:rsidRDefault="00E45476" w:rsidP="00E45476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E45476" w:rsidRDefault="00E45476" w:rsidP="00E45476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________________№_________________</w:t>
      </w:r>
    </w:p>
    <w:p w:rsidR="00E45476" w:rsidRDefault="00E45476" w:rsidP="00E4547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4"/>
      </w:tblGrid>
      <w:tr w:rsidR="00E45476" w:rsidTr="00E45476">
        <w:trPr>
          <w:trHeight w:val="1707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</w:tcPr>
          <w:p w:rsidR="00E45476" w:rsidRDefault="00E45476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</w:rPr>
            </w:pPr>
          </w:p>
          <w:p w:rsidR="00E45476" w:rsidRDefault="00E45476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E45476" w:rsidRDefault="00E45476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перечня должностей, при замещении которых предоставляется мера социальной поддержки врачам и фельдшерам государственных учреждений Московской области</w:t>
            </w:r>
            <w:r>
              <w:rPr>
                <w:bCs/>
                <w:sz w:val="24"/>
                <w:szCs w:val="24"/>
              </w:rPr>
              <w:t xml:space="preserve"> оказывающим, медицинскую помощь в городском округе Ступино Московской области</w:t>
            </w:r>
            <w:r>
              <w:rPr>
                <w:sz w:val="24"/>
                <w:szCs w:val="24"/>
              </w:rPr>
              <w:t xml:space="preserve"> в виде </w:t>
            </w:r>
            <w:r>
              <w:rPr>
                <w:bCs/>
                <w:sz w:val="24"/>
                <w:szCs w:val="24"/>
              </w:rPr>
              <w:t xml:space="preserve">возмещения (компенсации) расходов на оплату аренды (найма) жилого помещения </w:t>
            </w:r>
          </w:p>
        </w:tc>
      </w:tr>
    </w:tbl>
    <w:p w:rsidR="00E45476" w:rsidRDefault="00E45476" w:rsidP="00E45476">
      <w:pPr>
        <w:tabs>
          <w:tab w:val="left" w:pos="-3261"/>
        </w:tabs>
        <w:ind w:right="15" w:firstLine="709"/>
        <w:jc w:val="both"/>
        <w:rPr>
          <w:rFonts w:cs="Arial"/>
        </w:rPr>
      </w:pPr>
    </w:p>
    <w:p w:rsidR="00E45476" w:rsidRDefault="00E45476" w:rsidP="00E45476">
      <w:pPr>
        <w:tabs>
          <w:tab w:val="left" w:pos="-3261"/>
        </w:tabs>
        <w:ind w:right="15" w:firstLine="709"/>
        <w:jc w:val="both"/>
        <w:rPr>
          <w:rFonts w:cs="Arial"/>
        </w:rPr>
      </w:pPr>
    </w:p>
    <w:p w:rsidR="00E45476" w:rsidRDefault="00E45476" w:rsidP="00E45476">
      <w:pPr>
        <w:tabs>
          <w:tab w:val="left" w:pos="-3261"/>
        </w:tabs>
        <w:spacing w:line="360" w:lineRule="auto"/>
        <w:ind w:right="15" w:firstLine="709"/>
        <w:jc w:val="both"/>
        <w:rPr>
          <w:rFonts w:cs="Arial"/>
        </w:rPr>
      </w:pPr>
      <w:proofErr w:type="gramStart"/>
      <w:r>
        <w:rPr>
          <w:rFonts w:cs="Arial"/>
        </w:rPr>
        <w:t xml:space="preserve">В соответствии со статьей </w:t>
      </w:r>
      <w:r>
        <w:rPr>
          <w:rFonts w:cs="Arial"/>
          <w:lang w:eastAsia="en-US"/>
        </w:rPr>
        <w:t xml:space="preserve">160 </w:t>
      </w:r>
      <w:r>
        <w:rPr>
          <w:rFonts w:cs="Arial"/>
        </w:rPr>
        <w:t xml:space="preserve">Жилищного кодекса Российской Федерации, Федеральным законом от </w:t>
      </w:r>
      <w:r>
        <w:rPr>
          <w:rFonts w:cs="Arial"/>
          <w:lang w:eastAsia="en-US"/>
        </w:rPr>
        <w:t>06.10.2003</w:t>
      </w:r>
      <w:r>
        <w:rPr>
          <w:rFonts w:cs="Arial"/>
        </w:rPr>
        <w:t xml:space="preserve"> </w:t>
      </w:r>
      <w:r>
        <w:rPr>
          <w:rFonts w:cs="Arial"/>
          <w:lang w:eastAsia="en-US"/>
        </w:rPr>
        <w:t xml:space="preserve">№ </w:t>
      </w:r>
      <w:r>
        <w:rPr>
          <w:rFonts w:cs="Arial"/>
        </w:rPr>
        <w:t>131-ФЗ «Об общих принципах организации местного самоуправления в Российской Федерации», Законом Московской области от 14.11.2013 №132/2013-ОЗ «О здравоохранении в Московской области», решением Совета депутатов городского округа Ступино Московской области от 21.10.2022</w:t>
      </w:r>
      <w:r>
        <w:rPr>
          <w:rFonts w:cs="Arial"/>
          <w:color w:val="FF0000"/>
        </w:rPr>
        <w:t xml:space="preserve"> </w:t>
      </w:r>
      <w:r>
        <w:rPr>
          <w:rFonts w:cs="Arial"/>
          <w:lang w:eastAsia="en-US"/>
        </w:rPr>
        <w:t xml:space="preserve">№ 16/3 </w:t>
      </w:r>
      <w:r>
        <w:rPr>
          <w:rFonts w:cs="Arial"/>
        </w:rPr>
        <w:t>«О мерах социальной поддержки работников государственных учреждений здравоохранения Московской области, оказывающих медицинскую помощь</w:t>
      </w:r>
      <w:proofErr w:type="gramEnd"/>
      <w:r>
        <w:rPr>
          <w:rFonts w:cs="Arial"/>
        </w:rPr>
        <w:t xml:space="preserve"> </w:t>
      </w:r>
      <w:proofErr w:type="gramStart"/>
      <w:r>
        <w:rPr>
          <w:rFonts w:cs="Arial"/>
        </w:rPr>
        <w:t xml:space="preserve">в городском округе Ступино Московской области», </w:t>
      </w:r>
      <w:r>
        <w:t xml:space="preserve">постановлением администрации городского округа Ступино Московской области от 03.02.2023          № 306-п «Об утверждении порядка предоставления </w:t>
      </w:r>
      <w:r>
        <w:rPr>
          <w:bCs/>
        </w:rPr>
        <w:t xml:space="preserve">возмещения (компенсации) расходов на оплату аренды (найма) жилого помещения врачам и фельдшерам государственных учреждений здравоохранения Московской области, оказывающим медицинскую помощь в городском округе Ступино Московской области, </w:t>
      </w:r>
      <w:r>
        <w:rPr>
          <w:rFonts w:cs="Arial"/>
        </w:rPr>
        <w:lastRenderedPageBreak/>
        <w:t>постановлением администрации городского округа Ступино Московской области от 30.12.2022 №4964-п  «Об  утверждении  муниципальной  программы</w:t>
      </w:r>
      <w:proofErr w:type="gramEnd"/>
      <w:r>
        <w:rPr>
          <w:rFonts w:cs="Arial"/>
        </w:rPr>
        <w:t xml:space="preserve">  городского округа Ступино Московской области «Здравоохранение»</w:t>
      </w:r>
    </w:p>
    <w:p w:rsidR="00E45476" w:rsidRDefault="00E45476" w:rsidP="00E45476">
      <w:pPr>
        <w:pStyle w:val="a5"/>
        <w:spacing w:after="0" w:line="360" w:lineRule="auto"/>
        <w:jc w:val="center"/>
        <w:rPr>
          <w:rFonts w:cs="Arial"/>
          <w:bCs/>
        </w:rPr>
      </w:pPr>
    </w:p>
    <w:p w:rsidR="00E45476" w:rsidRDefault="00E45476" w:rsidP="00E45476">
      <w:pPr>
        <w:pStyle w:val="a5"/>
        <w:spacing w:after="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ПОСТАНОВЛЯЮ:</w:t>
      </w:r>
    </w:p>
    <w:p w:rsidR="00E45476" w:rsidRDefault="00E45476" w:rsidP="00E45476">
      <w:pPr>
        <w:pStyle w:val="a5"/>
        <w:spacing w:after="0" w:line="360" w:lineRule="auto"/>
        <w:jc w:val="center"/>
        <w:rPr>
          <w:rFonts w:cs="Arial"/>
          <w:b/>
          <w:bCs/>
        </w:rPr>
      </w:pPr>
    </w:p>
    <w:p w:rsidR="00E45476" w:rsidRDefault="00E45476" w:rsidP="00E45476">
      <w:pPr>
        <w:spacing w:line="360" w:lineRule="auto"/>
        <w:ind w:firstLine="709"/>
        <w:jc w:val="both"/>
        <w:rPr>
          <w:rFonts w:cs="Arial"/>
          <w:bCs/>
        </w:rPr>
      </w:pPr>
      <w:r>
        <w:rPr>
          <w:rFonts w:cs="Arial"/>
        </w:rPr>
        <w:t xml:space="preserve">1. Утвердить перечень </w:t>
      </w:r>
      <w:r>
        <w:rPr>
          <w:rFonts w:cs="Arial"/>
          <w:bCs/>
        </w:rPr>
        <w:t>должностей, при замещении которых предоставляется мера социальной поддержки врачам и фельдшерам государственных учреждений здравоохранения Московской области, оказывающим медицинскую помощь в городском округе Ступино Московской области в виде возмещения (компенсации) расходов на оплату аренды (найма) жилого помещения (Приложение).</w:t>
      </w:r>
    </w:p>
    <w:p w:rsidR="00E45476" w:rsidRDefault="00E45476" w:rsidP="00E45476">
      <w:pPr>
        <w:pStyle w:val="aa"/>
        <w:tabs>
          <w:tab w:val="left" w:pos="709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Опубликовать (разместить) настоящее постановление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E45476" w:rsidRDefault="00E45476" w:rsidP="00E45476">
      <w:pPr>
        <w:pStyle w:val="aa"/>
        <w:tabs>
          <w:tab w:val="left" w:pos="709"/>
        </w:tabs>
        <w:spacing w:line="360" w:lineRule="auto"/>
        <w:ind w:left="0" w:firstLine="709"/>
        <w:jc w:val="both"/>
        <w:rPr>
          <w:rStyle w:val="a4"/>
          <w:rFonts w:eastAsia="Courier New"/>
          <w:sz w:val="22"/>
          <w:szCs w:val="22"/>
        </w:rPr>
      </w:pPr>
      <w:r>
        <w:rPr>
          <w:rFonts w:ascii="Arial" w:hAnsi="Arial" w:cs="Arial"/>
          <w:color w:val="000000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</w:t>
      </w:r>
      <w:r>
        <w:rPr>
          <w:rStyle w:val="a4"/>
          <w:rFonts w:ascii="Arial" w:eastAsia="Courier New" w:hAnsi="Arial" w:cs="Arial"/>
        </w:rPr>
        <w:t xml:space="preserve">заместителя главы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>
        <w:rPr>
          <w:rStyle w:val="a4"/>
          <w:rFonts w:ascii="Arial" w:eastAsia="Courier New" w:hAnsi="Arial" w:cs="Arial"/>
        </w:rPr>
        <w:t xml:space="preserve"> -  </w:t>
      </w:r>
      <w:r>
        <w:rPr>
          <w:rFonts w:ascii="Arial" w:hAnsi="Arial" w:cs="Arial"/>
          <w:sz w:val="24"/>
          <w:szCs w:val="24"/>
        </w:rPr>
        <w:t xml:space="preserve">начальника управления культуры и молодежной политики </w:t>
      </w:r>
      <w:r>
        <w:rPr>
          <w:rStyle w:val="a4"/>
          <w:rFonts w:ascii="Arial" w:eastAsia="Courier New" w:hAnsi="Arial" w:cs="Arial"/>
        </w:rPr>
        <w:t>Калинину Ю.Ю.</w:t>
      </w:r>
      <w:r>
        <w:rPr>
          <w:rStyle w:val="5"/>
          <w:rFonts w:ascii="Arial" w:hAnsi="Arial" w:cs="Arial"/>
          <w:sz w:val="24"/>
          <w:szCs w:val="24"/>
        </w:rPr>
        <w:t xml:space="preserve"> </w:t>
      </w:r>
    </w:p>
    <w:p w:rsidR="00E45476" w:rsidRDefault="00E45476" w:rsidP="00E45476">
      <w:pPr>
        <w:tabs>
          <w:tab w:val="left" w:pos="6379"/>
        </w:tabs>
        <w:ind w:right="85"/>
      </w:pPr>
    </w:p>
    <w:p w:rsidR="00E45476" w:rsidRDefault="00E45476" w:rsidP="00E45476">
      <w:pPr>
        <w:tabs>
          <w:tab w:val="left" w:pos="6379"/>
        </w:tabs>
        <w:ind w:right="85"/>
        <w:rPr>
          <w:rFonts w:cs="Arial"/>
        </w:rPr>
      </w:pPr>
    </w:p>
    <w:p w:rsidR="00E45476" w:rsidRDefault="00E45476" w:rsidP="00E45476">
      <w:pPr>
        <w:tabs>
          <w:tab w:val="left" w:pos="6379"/>
        </w:tabs>
        <w:ind w:right="85"/>
        <w:rPr>
          <w:rFonts w:cs="Arial"/>
        </w:rPr>
      </w:pPr>
    </w:p>
    <w:p w:rsidR="00E45476" w:rsidRDefault="00E45476" w:rsidP="00E45476">
      <w:pPr>
        <w:tabs>
          <w:tab w:val="left" w:pos="6379"/>
        </w:tabs>
        <w:spacing w:line="276" w:lineRule="auto"/>
        <w:ind w:right="85"/>
        <w:rPr>
          <w:rFonts w:cs="Arial"/>
        </w:rPr>
      </w:pPr>
      <w:r>
        <w:rPr>
          <w:rFonts w:cs="Arial"/>
        </w:rPr>
        <w:t xml:space="preserve">Глава городского округа Ступино </w:t>
      </w:r>
    </w:p>
    <w:p w:rsidR="00E45476" w:rsidRDefault="00E45476" w:rsidP="00E45476">
      <w:pPr>
        <w:pStyle w:val="1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Московской области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С.Г. </w:t>
      </w:r>
      <w:proofErr w:type="spellStart"/>
      <w:r>
        <w:rPr>
          <w:sz w:val="24"/>
          <w:szCs w:val="24"/>
        </w:rPr>
        <w:t>Мужальских</w:t>
      </w:r>
      <w:proofErr w:type="spellEnd"/>
    </w:p>
    <w:p w:rsidR="00E45476" w:rsidRDefault="00E45476" w:rsidP="00E45476">
      <w:pPr>
        <w:rPr>
          <w:rFonts w:cs="Arial"/>
        </w:rPr>
        <w:sectPr w:rsidR="00E45476">
          <w:pgSz w:w="11900" w:h="16840"/>
          <w:pgMar w:top="1134" w:right="567" w:bottom="1276" w:left="1701" w:header="0" w:footer="6" w:gutter="0"/>
          <w:pgNumType w:start="1"/>
          <w:cols w:space="720"/>
        </w:sectPr>
      </w:pPr>
    </w:p>
    <w:p w:rsidR="00E45476" w:rsidRDefault="00E45476" w:rsidP="00E45476">
      <w:pPr>
        <w:jc w:val="center"/>
        <w:rPr>
          <w:rFonts w:cs="Arial"/>
        </w:rPr>
      </w:pPr>
    </w:p>
    <w:p w:rsidR="00E45476" w:rsidRDefault="00E45476" w:rsidP="00E45476">
      <w:pPr>
        <w:jc w:val="center"/>
        <w:rPr>
          <w:rFonts w:cs="Arial"/>
        </w:rPr>
      </w:pPr>
    </w:p>
    <w:p w:rsidR="00E45476" w:rsidRDefault="00E45476" w:rsidP="00E45476">
      <w:pPr>
        <w:jc w:val="center"/>
        <w:rPr>
          <w:rFonts w:cs="Arial"/>
        </w:rPr>
      </w:pPr>
      <w:r>
        <w:rPr>
          <w:rFonts w:cs="Arial"/>
        </w:rPr>
        <w:t>ЛИСТ СОГЛАСОВАНИЯ</w:t>
      </w:r>
    </w:p>
    <w:p w:rsidR="00E45476" w:rsidRDefault="00E45476" w:rsidP="00E45476">
      <w:pPr>
        <w:jc w:val="center"/>
        <w:rPr>
          <w:rFonts w:cs="Arial"/>
          <w:sz w:val="20"/>
          <w:szCs w:val="22"/>
        </w:rPr>
      </w:pPr>
    </w:p>
    <w:p w:rsidR="00E45476" w:rsidRDefault="00E45476" w:rsidP="00E45476">
      <w:pPr>
        <w:ind w:left="142"/>
        <w:rPr>
          <w:rFonts w:cs="Arial"/>
          <w:sz w:val="23"/>
          <w:szCs w:val="23"/>
          <w:u w:val="single"/>
        </w:rPr>
      </w:pPr>
      <w:r>
        <w:rPr>
          <w:rFonts w:cs="Arial"/>
          <w:sz w:val="23"/>
          <w:szCs w:val="23"/>
          <w:u w:val="single"/>
        </w:rPr>
        <w:t>Проект правового акта вносит:</w:t>
      </w:r>
    </w:p>
    <w:tbl>
      <w:tblPr>
        <w:tblW w:w="96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86"/>
        <w:gridCol w:w="2553"/>
        <w:gridCol w:w="1702"/>
        <w:gridCol w:w="1844"/>
        <w:gridCol w:w="1135"/>
      </w:tblGrid>
      <w:tr w:rsidR="00E45476" w:rsidTr="00E4547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№п/п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Должность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Дата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поступления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Дата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согласования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Подпись</w:t>
            </w:r>
            <w:proofErr w:type="spellEnd"/>
          </w:p>
        </w:tc>
      </w:tr>
      <w:tr w:rsidR="00E45476" w:rsidTr="00E4547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eastAsia="Times New Roman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Бегинина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Светлана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Геннадьевна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>Начальник отдела содействия социальной защите и здравоохранению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</w:p>
        </w:tc>
      </w:tr>
    </w:tbl>
    <w:p w:rsidR="00E45476" w:rsidRDefault="00E45476" w:rsidP="00E45476">
      <w:pPr>
        <w:ind w:left="142"/>
        <w:rPr>
          <w:rFonts w:cs="Arial"/>
          <w:sz w:val="23"/>
          <w:szCs w:val="23"/>
          <w:u w:val="single"/>
        </w:rPr>
      </w:pPr>
      <w:r>
        <w:rPr>
          <w:rFonts w:cs="Arial"/>
          <w:sz w:val="23"/>
          <w:szCs w:val="23"/>
          <w:u w:val="single"/>
        </w:rPr>
        <w:t>Проект правового акта соответствует требованиям по делопроизводству:</w:t>
      </w:r>
    </w:p>
    <w:tbl>
      <w:tblPr>
        <w:tblW w:w="96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86"/>
        <w:gridCol w:w="2553"/>
        <w:gridCol w:w="1702"/>
        <w:gridCol w:w="1844"/>
        <w:gridCol w:w="1135"/>
      </w:tblGrid>
      <w:tr w:rsidR="00E45476" w:rsidTr="00E4547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№п/п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Должность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Дата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поступления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Дата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согласования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Подпись</w:t>
            </w:r>
            <w:proofErr w:type="spellEnd"/>
          </w:p>
        </w:tc>
      </w:tr>
      <w:tr w:rsidR="00E45476" w:rsidTr="00E4547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Горохова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Лариса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Николаевна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Начальник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управления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делами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E45476" w:rsidRDefault="00E45476" w:rsidP="00E45476">
      <w:pPr>
        <w:ind w:left="142"/>
        <w:rPr>
          <w:rFonts w:cs="Arial"/>
          <w:sz w:val="23"/>
          <w:szCs w:val="23"/>
          <w:u w:val="single"/>
        </w:rPr>
      </w:pPr>
      <w:r>
        <w:rPr>
          <w:rFonts w:cs="Arial"/>
          <w:sz w:val="23"/>
          <w:szCs w:val="23"/>
          <w:u w:val="single"/>
        </w:rPr>
        <w:t>Проект правового акта соответствует требованиям законодательства:</w:t>
      </w:r>
    </w:p>
    <w:tbl>
      <w:tblPr>
        <w:tblW w:w="96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86"/>
        <w:gridCol w:w="2553"/>
        <w:gridCol w:w="1702"/>
        <w:gridCol w:w="1844"/>
        <w:gridCol w:w="1135"/>
      </w:tblGrid>
      <w:tr w:rsidR="00E45476" w:rsidTr="00E4547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№п/п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Должность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Дата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поступления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Дата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согласования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Подпись</w:t>
            </w:r>
            <w:proofErr w:type="spellEnd"/>
          </w:p>
        </w:tc>
      </w:tr>
      <w:tr w:rsidR="00E45476" w:rsidTr="00E4547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  <w:lang w:val="ru-RU"/>
              </w:rPr>
              <w:t>Кепова</w:t>
            </w:r>
            <w:proofErr w:type="spellEnd"/>
            <w:r>
              <w:rPr>
                <w:rFonts w:ascii="Arial" w:hAnsi="Arial" w:cs="Arial"/>
                <w:sz w:val="23"/>
                <w:szCs w:val="23"/>
                <w:lang w:val="ru-RU"/>
              </w:rPr>
              <w:t xml:space="preserve"> Наталия Григорьевна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>И.о. начальника управления правовой и кадровой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</w:p>
        </w:tc>
      </w:tr>
    </w:tbl>
    <w:p w:rsidR="00E45476" w:rsidRDefault="00E45476" w:rsidP="00E45476">
      <w:pPr>
        <w:ind w:left="142"/>
        <w:rPr>
          <w:rFonts w:cs="Arial"/>
          <w:sz w:val="23"/>
          <w:szCs w:val="23"/>
          <w:u w:val="single"/>
        </w:rPr>
      </w:pPr>
      <w:r>
        <w:rPr>
          <w:rFonts w:cs="Arial"/>
          <w:sz w:val="23"/>
          <w:szCs w:val="23"/>
          <w:u w:val="single"/>
        </w:rPr>
        <w:t>Проект правового акта согласован:</w:t>
      </w:r>
    </w:p>
    <w:tbl>
      <w:tblPr>
        <w:tblW w:w="96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86"/>
        <w:gridCol w:w="2553"/>
        <w:gridCol w:w="1702"/>
        <w:gridCol w:w="1845"/>
        <w:gridCol w:w="1134"/>
      </w:tblGrid>
      <w:tr w:rsidR="00E45476" w:rsidTr="00E4547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>№</w:t>
            </w:r>
            <w:proofErr w:type="spellStart"/>
            <w:proofErr w:type="gramStart"/>
            <w:r>
              <w:rPr>
                <w:rFonts w:ascii="Arial" w:hAnsi="Arial" w:cs="Arial"/>
                <w:sz w:val="23"/>
                <w:szCs w:val="23"/>
                <w:lang w:val="ru-RU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3"/>
                <w:szCs w:val="23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3"/>
                <w:szCs w:val="23"/>
                <w:lang w:val="ru-RU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>Ф.И.О.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>Дата поступления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>Дата согласования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>Подпись</w:t>
            </w:r>
          </w:p>
        </w:tc>
      </w:tr>
      <w:tr w:rsidR="00E45476" w:rsidTr="00E4547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 xml:space="preserve">Калинина Юлия </w:t>
            </w:r>
            <w:proofErr w:type="spellStart"/>
            <w:r>
              <w:rPr>
                <w:rFonts w:ascii="Arial" w:hAnsi="Arial" w:cs="Arial"/>
                <w:sz w:val="23"/>
                <w:szCs w:val="23"/>
                <w:lang w:val="ru-RU"/>
              </w:rPr>
              <w:t>Юрь</w:t>
            </w:r>
            <w:r>
              <w:rPr>
                <w:rFonts w:ascii="Arial" w:hAnsi="Arial" w:cs="Arial"/>
                <w:sz w:val="23"/>
                <w:szCs w:val="23"/>
              </w:rPr>
              <w:t>евна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eastAsia="Times New Roman" w:hAnsi="Arial" w:cs="Arial"/>
                <w:sz w:val="23"/>
                <w:szCs w:val="23"/>
                <w:lang w:val="ru-RU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>Заместитель главы</w:t>
            </w:r>
          </w:p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r>
              <w:rPr>
                <w:rStyle w:val="a4"/>
                <w:rFonts w:ascii="Arial" w:eastAsia="Courier New" w:hAnsi="Arial"/>
                <w:sz w:val="23"/>
                <w:szCs w:val="23"/>
                <w:lang w:val="ru-RU"/>
              </w:rPr>
              <w:t xml:space="preserve">-  </w:t>
            </w:r>
            <w:r>
              <w:rPr>
                <w:rFonts w:ascii="Arial" w:hAnsi="Arial" w:cs="Arial"/>
                <w:sz w:val="23"/>
                <w:szCs w:val="23"/>
                <w:lang w:val="ru-RU"/>
              </w:rPr>
              <w:t>начальник управления культуры и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</w:p>
        </w:tc>
      </w:tr>
      <w:tr w:rsidR="00E45476" w:rsidTr="00E4547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hAnsi="Arial" w:cs="Arial"/>
                <w:sz w:val="23"/>
                <w:szCs w:val="23"/>
                <w:lang w:val="ru-RU"/>
              </w:rPr>
              <w:t>Харитонов Максим Евгеньевич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eastAsia="Times New Roman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Заместитель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главы</w:t>
            </w:r>
            <w:proofErr w:type="spellEnd"/>
          </w:p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45476" w:rsidTr="00E4547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3"/>
              <w:rPr>
                <w:rFonts w:ascii="Arial" w:eastAsiaTheme="minorEastAsia" w:hAnsi="Arial" w:cs="Arial"/>
                <w:b w:val="0"/>
                <w:sz w:val="23"/>
                <w:szCs w:val="23"/>
              </w:rPr>
            </w:pPr>
            <w:r>
              <w:rPr>
                <w:rFonts w:ascii="Arial" w:eastAsiaTheme="minorEastAsia" w:hAnsi="Arial" w:cs="Arial"/>
                <w:b w:val="0"/>
                <w:sz w:val="23"/>
                <w:szCs w:val="23"/>
              </w:rPr>
              <w:t xml:space="preserve">Михалев </w:t>
            </w:r>
          </w:p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Юрий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Михайлович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eastAsia="Times New Roman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Заместитель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главы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45476" w:rsidTr="00E4547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eastAsia="Times New Roman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Калабина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Татьяна</w:t>
            </w:r>
            <w:proofErr w:type="spellEnd"/>
          </w:p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Егоровна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Начальник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финансового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управления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76" w:rsidRDefault="00E45476">
            <w:pPr>
              <w:pStyle w:val="a8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E45476" w:rsidRDefault="00E45476" w:rsidP="00E45476">
      <w:pPr>
        <w:rPr>
          <w:rFonts w:cs="Arial"/>
          <w:sz w:val="20"/>
          <w:u w:val="single"/>
        </w:rPr>
      </w:pPr>
    </w:p>
    <w:p w:rsidR="00E45476" w:rsidRDefault="00E45476" w:rsidP="00E45476">
      <w:pPr>
        <w:rPr>
          <w:rFonts w:cs="Arial"/>
          <w:sz w:val="20"/>
          <w:u w:val="single"/>
        </w:rPr>
      </w:pPr>
    </w:p>
    <w:p w:rsidR="00E45476" w:rsidRDefault="00E45476" w:rsidP="00E45476">
      <w:pPr>
        <w:ind w:right="126"/>
        <w:jc w:val="both"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>Разослать: в дело-2, Ю.Ю. Калинина -1 экз., фин. управление-1экз., отдел бух</w:t>
      </w:r>
      <w:proofErr w:type="gramStart"/>
      <w:r>
        <w:rPr>
          <w:rFonts w:cs="Arial"/>
          <w:sz w:val="23"/>
          <w:szCs w:val="23"/>
        </w:rPr>
        <w:t>.</w:t>
      </w:r>
      <w:proofErr w:type="gramEnd"/>
      <w:r>
        <w:rPr>
          <w:rFonts w:cs="Arial"/>
          <w:sz w:val="23"/>
          <w:szCs w:val="23"/>
        </w:rPr>
        <w:t xml:space="preserve"> </w:t>
      </w:r>
      <w:proofErr w:type="gramStart"/>
      <w:r>
        <w:rPr>
          <w:rFonts w:cs="Arial"/>
          <w:sz w:val="23"/>
          <w:szCs w:val="23"/>
        </w:rPr>
        <w:t>у</w:t>
      </w:r>
      <w:proofErr w:type="gramEnd"/>
      <w:r>
        <w:rPr>
          <w:rFonts w:cs="Arial"/>
          <w:sz w:val="23"/>
          <w:szCs w:val="23"/>
        </w:rPr>
        <w:t xml:space="preserve">чета и отчетности-1экз., ОС СЗ и З-1экз., ГБУЗ МО «Бюро СМЭ» - 1 экз., ГБУЗ МО «СКБ» - 1 экз., ГБУЗ МО «МОССМП» Ступинская ПСМП – 1 экз., </w:t>
      </w:r>
      <w:r>
        <w:rPr>
          <w:rFonts w:cs="Arial"/>
        </w:rPr>
        <w:t>ГБУЗ МО «Ступинская стоматологическая поликлиника» - 1 экз.</w:t>
      </w:r>
      <w:r>
        <w:rPr>
          <w:rFonts w:cs="Arial"/>
          <w:sz w:val="23"/>
          <w:szCs w:val="23"/>
        </w:rPr>
        <w:t xml:space="preserve">    </w:t>
      </w:r>
    </w:p>
    <w:p w:rsidR="00E45476" w:rsidRDefault="00E45476" w:rsidP="00E45476">
      <w:pPr>
        <w:ind w:left="-142" w:right="126"/>
        <w:rPr>
          <w:rFonts w:cs="Arial"/>
          <w:sz w:val="16"/>
          <w:szCs w:val="16"/>
        </w:rPr>
      </w:pPr>
    </w:p>
    <w:p w:rsidR="00E45476" w:rsidRDefault="00E45476" w:rsidP="00E45476">
      <w:pPr>
        <w:ind w:left="-142" w:right="126"/>
        <w:rPr>
          <w:rFonts w:cs="Arial"/>
          <w:sz w:val="16"/>
          <w:szCs w:val="16"/>
        </w:rPr>
      </w:pPr>
    </w:p>
    <w:p w:rsidR="00E45476" w:rsidRDefault="00E45476" w:rsidP="00E45476">
      <w:pPr>
        <w:ind w:right="126"/>
        <w:rPr>
          <w:rFonts w:cs="Arial"/>
          <w:sz w:val="16"/>
          <w:szCs w:val="16"/>
        </w:rPr>
      </w:pPr>
    </w:p>
    <w:p w:rsidR="00E45476" w:rsidRDefault="00E45476" w:rsidP="00E45476">
      <w:pPr>
        <w:ind w:left="-142" w:right="126"/>
        <w:rPr>
          <w:rFonts w:cs="Arial"/>
          <w:sz w:val="16"/>
          <w:szCs w:val="16"/>
        </w:rPr>
      </w:pPr>
    </w:p>
    <w:p w:rsidR="00E45476" w:rsidRDefault="00E45476" w:rsidP="00E45476">
      <w:pPr>
        <w:ind w:left="-142" w:right="126" w:firstLine="142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</w:t>
      </w:r>
      <w:proofErr w:type="gramStart"/>
      <w:r>
        <w:rPr>
          <w:rFonts w:cs="Arial"/>
          <w:sz w:val="16"/>
          <w:szCs w:val="16"/>
        </w:rPr>
        <w:t>Рябых</w:t>
      </w:r>
      <w:proofErr w:type="gramEnd"/>
      <w:r>
        <w:rPr>
          <w:rFonts w:cs="Arial"/>
          <w:sz w:val="16"/>
          <w:szCs w:val="16"/>
        </w:rPr>
        <w:t xml:space="preserve"> Юлия Григорьевна</w:t>
      </w:r>
    </w:p>
    <w:p w:rsidR="00E45476" w:rsidRDefault="00E45476" w:rsidP="00E45476">
      <w:pPr>
        <w:ind w:left="-142" w:right="126" w:firstLine="142"/>
        <w:rPr>
          <w:rFonts w:cs="Arial"/>
        </w:rPr>
      </w:pPr>
      <w:r>
        <w:rPr>
          <w:rFonts w:cs="Arial"/>
          <w:sz w:val="16"/>
          <w:szCs w:val="16"/>
        </w:rPr>
        <w:t xml:space="preserve">  8-496-647-67-38</w:t>
      </w:r>
    </w:p>
    <w:p w:rsidR="002D7B01" w:rsidRDefault="002D7B01"/>
    <w:sectPr w:rsidR="002D7B01" w:rsidSect="002D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E45476"/>
    <w:rsid w:val="002D7B01"/>
    <w:rsid w:val="00E45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7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45476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E45476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4547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454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E45476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E45476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E4547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E4547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8"/>
    <w:uiPriority w:val="1"/>
    <w:locked/>
    <w:rsid w:val="00E45476"/>
    <w:rPr>
      <w:rFonts w:ascii="Calibri" w:hAnsi="Calibri" w:cs="Calibri"/>
      <w:sz w:val="24"/>
      <w:szCs w:val="32"/>
      <w:lang w:val="en-US" w:bidi="en-US"/>
    </w:rPr>
  </w:style>
  <w:style w:type="paragraph" w:styleId="a8">
    <w:name w:val="No Spacing"/>
    <w:basedOn w:val="a"/>
    <w:link w:val="a7"/>
    <w:uiPriority w:val="1"/>
    <w:qFormat/>
    <w:rsid w:val="00E45476"/>
    <w:rPr>
      <w:rFonts w:ascii="Calibri" w:eastAsiaTheme="minorHAnsi" w:hAnsi="Calibri" w:cs="Calibri"/>
      <w:szCs w:val="32"/>
      <w:lang w:val="en-US" w:eastAsia="en-US" w:bidi="en-US"/>
    </w:rPr>
  </w:style>
  <w:style w:type="character" w:customStyle="1" w:styleId="a9">
    <w:name w:val="Абзац списка Знак"/>
    <w:aliases w:val="Маркер Знак"/>
    <w:link w:val="aa"/>
    <w:uiPriority w:val="1"/>
    <w:locked/>
    <w:rsid w:val="00E45476"/>
    <w:rPr>
      <w:rFonts w:ascii="Calibri" w:eastAsia="Calibri" w:hAnsi="Calibri" w:cs="Calibri"/>
      <w:lang/>
    </w:rPr>
  </w:style>
  <w:style w:type="paragraph" w:styleId="aa">
    <w:name w:val="List Paragraph"/>
    <w:aliases w:val="Маркер"/>
    <w:basedOn w:val="a"/>
    <w:link w:val="a9"/>
    <w:uiPriority w:val="1"/>
    <w:qFormat/>
    <w:rsid w:val="00E45476"/>
    <w:pPr>
      <w:ind w:left="720"/>
      <w:contextualSpacing/>
      <w:jc w:val="center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Основной текст_"/>
    <w:basedOn w:val="a0"/>
    <w:link w:val="1"/>
    <w:uiPriority w:val="99"/>
    <w:locked/>
    <w:rsid w:val="00E45476"/>
    <w:rPr>
      <w:rFonts w:ascii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b"/>
    <w:uiPriority w:val="99"/>
    <w:rsid w:val="00E45476"/>
    <w:pPr>
      <w:widowControl w:val="0"/>
      <w:shd w:val="clear" w:color="auto" w:fill="FFFFFF"/>
      <w:spacing w:line="360" w:lineRule="auto"/>
      <w:ind w:firstLine="400"/>
    </w:pPr>
    <w:rPr>
      <w:rFonts w:eastAsiaTheme="minorHAnsi" w:cs="Arial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E45476"/>
    <w:rPr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45476"/>
    <w:pPr>
      <w:widowControl w:val="0"/>
      <w:shd w:val="clear" w:color="auto" w:fill="FFFFFF"/>
      <w:spacing w:after="21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</Words>
  <Characters>3248</Characters>
  <Application>Microsoft Office Word</Application>
  <DocSecurity>0</DocSecurity>
  <Lines>27</Lines>
  <Paragraphs>7</Paragraphs>
  <ScaleCrop>false</ScaleCrop>
  <Company>Microsoft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2025-08-05T13:55:00Z</dcterms:created>
  <dcterms:modified xsi:type="dcterms:W3CDTF">2025-08-05T13:55:00Z</dcterms:modified>
</cp:coreProperties>
</file>